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jc w:val="right"/>
      </w:pPr>
      <w:bookmarkStart w:name="p18099f128054_EX_ZDM_76.html" w:id="1"/>
      <w:bookmarkEnd w:id="1"/>
      <w:r>
        <w:rPr>
          <w:b w:val="0"/>
        </w:rPr>
      </w:r>
      <w:r>
        <w:rPr/>
        <w:t>ZAŁĄCZNIK NR 10</w:t>
      </w:r>
    </w:p>
    <w:p>
      <w:pPr>
        <w:pStyle w:val="BodyText"/>
        <w:spacing w:before="11"/>
        <w:ind w:left="108"/>
      </w:pPr>
      <w:r>
        <w:rPr/>
        <w:t>Oznaczenie sprawy: ZDM-ZPU.26.13.2026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96.181pt;margin-top:15.950087pt;width:379.2pt;height:.1pt;mso-position-horizontal-relative:page;mso-position-vertical-relative:paragraph;z-index:-251658240;mso-wrap-distance-left:0;mso-wrap-distance-right:0" coordorigin="1924,319" coordsize="7584,0" path="m1924,319l950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4168" w:firstLine="0"/>
        <w:jc w:val="center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96.181pt;margin-top:18.333668pt;width:379.2pt;height:.1pt;mso-position-horizontal-relative:page;mso-position-vertical-relative:paragraph;z-index:-251657216;mso-wrap-distance-left:0;mso-wrap-distance-right:0" coordorigin="1924,367" coordsize="7584,0" path="m1924,367l950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96.181pt;margin-top:14.851929pt;width:379.2pt;height:.1pt;mso-position-horizontal-relative:page;mso-position-vertical-relative:paragraph;z-index:-251656192;mso-wrap-distance-left:0;mso-wrap-distance-right:0" coordorigin="1924,297" coordsize="7584,0" path="m1924,297l950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4166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1"/>
      </w:pPr>
    </w:p>
    <w:p>
      <w:pPr>
        <w:pStyle w:val="Heading1"/>
        <w:spacing w:before="103"/>
        <w:ind w:left="4113" w:right="4129"/>
        <w:jc w:val="center"/>
      </w:pPr>
      <w:r>
        <w:rPr/>
        <w:t>WYKAZ OSÓB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8"/>
      </w:pPr>
      <w:r>
        <w:rPr/>
        <w:t>dotyczy postępowania:</w:t>
      </w:r>
    </w:p>
    <w:p>
      <w:pPr>
        <w:pStyle w:val="Heading1"/>
        <w:spacing w:line="249" w:lineRule="auto"/>
        <w:ind w:left="2981" w:right="571" w:hanging="2409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 w:before="1"/>
        <w:ind w:left="108"/>
      </w:pPr>
      <w:r>
        <w:rPr/>
        <w:t>Wykaz osób wymagany jest w celu potwierdzenia warunku określonego w specyfikacji warunków 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432"/>
        <w:gridCol w:w="3206"/>
        <w:gridCol w:w="2540"/>
        <w:gridCol w:w="2116"/>
      </w:tblGrid>
      <w:tr>
        <w:trPr>
          <w:trHeight w:val="2191" w:hRule="atLeast"/>
        </w:trPr>
        <w:tc>
          <w:tcPr>
            <w:tcW w:w="512" w:type="dxa"/>
            <w:shd w:val="clear" w:color="auto" w:fill="CCCCCC"/>
          </w:tcPr>
          <w:p>
            <w:pPr>
              <w:pStyle w:val="TableParagraph"/>
              <w:spacing w:before="62"/>
              <w:ind w:left="8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32" w:type="dxa"/>
            <w:shd w:val="clear" w:color="auto" w:fill="CCCCCC"/>
          </w:tcPr>
          <w:p>
            <w:pPr>
              <w:pStyle w:val="TableParagraph"/>
              <w:spacing w:before="62"/>
              <w:ind w:left="135" w:right="1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Imię</w:t>
            </w:r>
          </w:p>
          <w:p>
            <w:pPr>
              <w:pStyle w:val="TableParagraph"/>
              <w:spacing w:before="11"/>
              <w:ind w:left="135" w:right="1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nazwisko</w:t>
            </w:r>
          </w:p>
        </w:tc>
        <w:tc>
          <w:tcPr>
            <w:tcW w:w="3206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76" w:right="75" w:firstLin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Opis posiadanych uprawnień, kwalifikacji zawodowych, doświadczenia i wykształcenia</w:t>
            </w:r>
          </w:p>
        </w:tc>
        <w:tc>
          <w:tcPr>
            <w:tcW w:w="2540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67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Zakres wykonywanych czynności</w:t>
            </w:r>
          </w:p>
          <w:p>
            <w:pPr>
              <w:pStyle w:val="TableParagraph"/>
              <w:spacing w:before="1"/>
              <w:ind w:left="66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zamówieniu</w:t>
            </w:r>
          </w:p>
        </w:tc>
        <w:tc>
          <w:tcPr>
            <w:tcW w:w="2116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18" w:right="11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Dostępność (należy wpisać podstawę</w:t>
            </w:r>
          </w:p>
          <w:p>
            <w:pPr>
              <w:pStyle w:val="TableParagraph"/>
              <w:spacing w:line="249" w:lineRule="auto" w:before="2"/>
              <w:ind w:left="118" w:right="11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 dysponowania osobą np. pracownik firmy, pracownik podwykonawcy)</w:t>
            </w:r>
          </w:p>
        </w:tc>
      </w:tr>
      <w:tr>
        <w:trPr>
          <w:trHeight w:val="1930" w:hRule="atLeast"/>
        </w:trPr>
        <w:tc>
          <w:tcPr>
            <w:tcW w:w="512" w:type="dxa"/>
          </w:tcPr>
          <w:p>
            <w:pPr>
              <w:pStyle w:val="TableParagraph"/>
              <w:spacing w:before="63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1432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06" w:type="dxa"/>
          </w:tcPr>
          <w:p>
            <w:pPr>
              <w:pStyle w:val="TableParagraph"/>
              <w:spacing w:line="249" w:lineRule="auto" w:before="63"/>
              <w:rPr>
                <w:sz w:val="22"/>
              </w:rPr>
            </w:pPr>
            <w:r>
              <w:rPr>
                <w:sz w:val="22"/>
              </w:rPr>
              <w:t>uprawnienia budowlane w specjalności:.........................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Nr uprawnień:</w:t>
            </w:r>
          </w:p>
          <w:p>
            <w:pPr>
              <w:pStyle w:val="TableParagraph"/>
              <w:spacing w:before="11"/>
              <w:rPr>
                <w:sz w:val="22"/>
              </w:rPr>
            </w:pPr>
            <w:r>
              <w:rPr>
                <w:sz w:val="22"/>
              </w:rPr>
              <w:t>.......................................</w:t>
            </w:r>
          </w:p>
        </w:tc>
        <w:tc>
          <w:tcPr>
            <w:tcW w:w="2540" w:type="dxa"/>
          </w:tcPr>
          <w:p>
            <w:pPr>
              <w:pStyle w:val="TableParagraph"/>
              <w:spacing w:before="63"/>
              <w:ind w:left="40"/>
              <w:rPr>
                <w:sz w:val="22"/>
              </w:rPr>
            </w:pPr>
            <w:r>
              <w:rPr>
                <w:sz w:val="22"/>
              </w:rPr>
              <w:t>Kierownik budowy</w:t>
            </w:r>
          </w:p>
          <w:p>
            <w:pPr>
              <w:pStyle w:val="TableParagraph"/>
              <w:tabs>
                <w:tab w:pos="417" w:val="left" w:leader="none"/>
              </w:tabs>
              <w:spacing w:line="249" w:lineRule="auto" w:before="11"/>
              <w:ind w:left="40" w:right="-49"/>
              <w:rPr>
                <w:sz w:val="22"/>
              </w:rPr>
            </w:pPr>
            <w:r>
              <w:rPr>
                <w:sz w:val="22"/>
              </w:rPr>
              <w:t>w</w:t>
              <w:tab/>
            </w:r>
            <w:r>
              <w:rPr>
                <w:spacing w:val="17"/>
                <w:sz w:val="22"/>
              </w:rPr>
              <w:t>s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17"/>
                <w:sz w:val="22"/>
              </w:rPr>
              <w:t>p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e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c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j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a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l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n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o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ś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c</w:t>
            </w:r>
            <w:r>
              <w:rPr>
                <w:sz w:val="22"/>
              </w:rPr>
              <w:t> i </w:t>
            </w:r>
            <w:r>
              <w:rPr>
                <w:spacing w:val="5"/>
                <w:sz w:val="22"/>
              </w:rPr>
              <w:t>instalacyjnej </w:t>
            </w:r>
            <w:r>
              <w:rPr>
                <w:sz w:val="22"/>
              </w:rPr>
              <w:t>w </w:t>
            </w:r>
            <w:r>
              <w:rPr>
                <w:spacing w:val="6"/>
                <w:sz w:val="22"/>
              </w:rPr>
              <w:t>zakresie </w:t>
            </w:r>
            <w:r>
              <w:rPr>
                <w:spacing w:val="4"/>
                <w:sz w:val="22"/>
              </w:rPr>
              <w:t>sieci instalacji </w:t>
            </w:r>
            <w:r>
              <w:rPr>
                <w:spacing w:val="5"/>
                <w:sz w:val="22"/>
              </w:rPr>
              <w:t>urządzeń </w:t>
            </w:r>
            <w:r>
              <w:rPr>
                <w:spacing w:val="31"/>
                <w:sz w:val="22"/>
              </w:rPr>
              <w:t>e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l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e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k</w:t>
            </w:r>
            <w:r>
              <w:rPr>
                <w:spacing w:val="5"/>
                <w:sz w:val="22"/>
              </w:rPr>
              <w:t> </w:t>
            </w:r>
            <w:r>
              <w:rPr>
                <w:spacing w:val="31"/>
                <w:sz w:val="22"/>
              </w:rPr>
              <w:t>t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r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y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c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z</w:t>
            </w:r>
            <w:r>
              <w:rPr>
                <w:spacing w:val="5"/>
                <w:sz w:val="22"/>
              </w:rPr>
              <w:t> </w:t>
            </w:r>
            <w:r>
              <w:rPr>
                <w:spacing w:val="31"/>
                <w:sz w:val="22"/>
              </w:rPr>
              <w:t>n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y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31"/>
                <w:sz w:val="22"/>
              </w:rPr>
              <w:t>c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 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elektroenergetycznych</w:t>
            </w:r>
          </w:p>
        </w:tc>
        <w:tc>
          <w:tcPr>
            <w:tcW w:w="211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1402" w:hRule="atLeast"/>
        </w:trPr>
        <w:tc>
          <w:tcPr>
            <w:tcW w:w="512" w:type="dxa"/>
          </w:tcPr>
          <w:p>
            <w:pPr>
              <w:pStyle w:val="TableParagraph"/>
              <w:spacing w:before="62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2</w:t>
            </w:r>
          </w:p>
        </w:tc>
        <w:tc>
          <w:tcPr>
            <w:tcW w:w="1432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06" w:type="dxa"/>
          </w:tcPr>
          <w:p>
            <w:pPr>
              <w:pStyle w:val="TableParagraph"/>
              <w:spacing w:line="249" w:lineRule="auto" w:before="62"/>
              <w:rPr>
                <w:sz w:val="22"/>
              </w:rPr>
            </w:pPr>
            <w:r>
              <w:rPr>
                <w:sz w:val="22"/>
              </w:rPr>
              <w:t>uprawnienia budowlane w specjalności:........................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Nr uprawnień:</w:t>
            </w:r>
          </w:p>
          <w:p>
            <w:pPr>
              <w:pStyle w:val="TableParagraph"/>
              <w:spacing w:before="11"/>
              <w:rPr>
                <w:sz w:val="22"/>
              </w:rPr>
            </w:pPr>
            <w:r>
              <w:rPr>
                <w:sz w:val="22"/>
              </w:rPr>
              <w:t>.......................................</w:t>
            </w:r>
          </w:p>
        </w:tc>
        <w:tc>
          <w:tcPr>
            <w:tcW w:w="2540" w:type="dxa"/>
          </w:tcPr>
          <w:p>
            <w:pPr>
              <w:pStyle w:val="TableParagraph"/>
              <w:spacing w:before="62"/>
              <w:ind w:left="40"/>
              <w:rPr>
                <w:sz w:val="22"/>
              </w:rPr>
            </w:pPr>
            <w:r>
              <w:rPr>
                <w:sz w:val="22"/>
              </w:rPr>
              <w:t>Kierownik robót</w:t>
            </w:r>
          </w:p>
          <w:p>
            <w:pPr>
              <w:pStyle w:val="TableParagraph"/>
              <w:spacing w:before="10"/>
              <w:ind w:left="0"/>
              <w:rPr>
                <w:sz w:val="23"/>
              </w:rPr>
            </w:pPr>
          </w:p>
          <w:p>
            <w:pPr>
              <w:pStyle w:val="TableParagraph"/>
              <w:tabs>
                <w:tab w:pos="417" w:val="left" w:leader="none"/>
              </w:tabs>
              <w:spacing w:line="249" w:lineRule="auto"/>
              <w:ind w:left="40"/>
              <w:rPr>
                <w:sz w:val="22"/>
              </w:rPr>
            </w:pPr>
            <w:r>
              <w:rPr>
                <w:sz w:val="22"/>
              </w:rPr>
              <w:t>w</w:t>
              <w:tab/>
            </w:r>
            <w:r>
              <w:rPr>
                <w:spacing w:val="17"/>
                <w:sz w:val="22"/>
              </w:rPr>
              <w:t>s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17"/>
                <w:sz w:val="22"/>
              </w:rPr>
              <w:t>p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e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c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j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a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l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n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o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ś</w:t>
            </w:r>
            <w:r>
              <w:rPr>
                <w:sz w:val="22"/>
              </w:rPr>
              <w:t> </w:t>
            </w:r>
            <w:r>
              <w:rPr>
                <w:spacing w:val="17"/>
                <w:sz w:val="22"/>
              </w:rPr>
              <w:t>c</w:t>
            </w:r>
            <w:r>
              <w:rPr>
                <w:sz w:val="22"/>
              </w:rPr>
              <w:t> i inżynieryjnej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drogowej</w:t>
            </w:r>
          </w:p>
        </w:tc>
        <w:tc>
          <w:tcPr>
            <w:tcW w:w="2116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type w:val="continuous"/>
      <w:pgSz w:w="11900" w:h="16840"/>
      <w:pgMar w:top="120" w:bottom="280" w:left="72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right="124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39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2026-08-24T08:56:23Z</dcterms:created>
  <dcterms:modified xsi:type="dcterms:W3CDTF">2026-08-24T08:56:23Z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